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02" w:rsidRDefault="008F6002" w:rsidP="008F600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6720" cy="609600"/>
            <wp:effectExtent l="0" t="0" r="0" b="0"/>
            <wp:docPr id="10" name="Рисунок 1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</w:p>
    <w:p w:rsidR="008F6002" w:rsidRDefault="008F6002" w:rsidP="008F6002">
      <w:pPr>
        <w:pStyle w:val="tc2"/>
        <w:shd w:val="clear" w:color="auto" w:fill="FFFFFF"/>
        <w:spacing w:line="480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РОЗПОРЯДЖЕННЯ</w:t>
      </w:r>
    </w:p>
    <w:p w:rsidR="008F6002" w:rsidRPr="00106C14" w:rsidRDefault="008F6002" w:rsidP="008F600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ab/>
      </w:r>
      <w:r w:rsidR="00106C14">
        <w:rPr>
          <w:b/>
          <w:sz w:val="28"/>
          <w:szCs w:val="28"/>
          <w:lang w:val="uk-UA"/>
        </w:rPr>
        <w:t xml:space="preserve">19 червня </w:t>
      </w:r>
      <w:r>
        <w:rPr>
          <w:b/>
          <w:sz w:val="28"/>
          <w:szCs w:val="28"/>
          <w:lang w:val="uk-UA"/>
        </w:rPr>
        <w:t xml:space="preserve"> </w:t>
      </w:r>
      <w:r w:rsidRPr="001D40A5">
        <w:rPr>
          <w:b/>
          <w:sz w:val="28"/>
          <w:szCs w:val="28"/>
          <w:lang w:val="uk-UA"/>
        </w:rPr>
        <w:t>201</w:t>
      </w:r>
      <w:r>
        <w:rPr>
          <w:b/>
          <w:sz w:val="28"/>
          <w:szCs w:val="28"/>
          <w:lang w:val="uk-UA"/>
        </w:rPr>
        <w:t>7</w:t>
      </w:r>
      <w:r w:rsidRPr="001D40A5">
        <w:rPr>
          <w:b/>
          <w:sz w:val="28"/>
          <w:szCs w:val="28"/>
          <w:lang w:val="uk-UA"/>
        </w:rPr>
        <w:t xml:space="preserve"> р.</w:t>
      </w:r>
      <w:r w:rsidR="00106C14">
        <w:rPr>
          <w:b/>
          <w:sz w:val="28"/>
          <w:szCs w:val="28"/>
          <w:lang w:val="uk-UA"/>
        </w:rPr>
        <w:tab/>
      </w:r>
      <w:r w:rsidR="00106C14">
        <w:rPr>
          <w:b/>
          <w:sz w:val="28"/>
          <w:szCs w:val="28"/>
          <w:lang w:val="uk-UA"/>
        </w:rPr>
        <w:tab/>
      </w:r>
      <w:r w:rsidR="00106C14">
        <w:rPr>
          <w:b/>
          <w:sz w:val="28"/>
          <w:szCs w:val="28"/>
          <w:lang w:val="uk-UA"/>
        </w:rPr>
        <w:tab/>
      </w:r>
      <w:r w:rsidR="00106C14">
        <w:rPr>
          <w:b/>
          <w:sz w:val="28"/>
          <w:szCs w:val="28"/>
          <w:lang w:val="uk-UA"/>
        </w:rPr>
        <w:tab/>
      </w:r>
      <w:r w:rsidR="00106C14">
        <w:rPr>
          <w:b/>
          <w:sz w:val="28"/>
          <w:szCs w:val="28"/>
          <w:lang w:val="uk-UA"/>
        </w:rPr>
        <w:tab/>
      </w:r>
      <w:r w:rsidR="00106C14">
        <w:rPr>
          <w:b/>
          <w:sz w:val="28"/>
          <w:szCs w:val="28"/>
          <w:lang w:val="uk-UA"/>
        </w:rPr>
        <w:tab/>
        <w:t>№</w:t>
      </w:r>
      <w:r w:rsidR="00106C14">
        <w:rPr>
          <w:b/>
          <w:sz w:val="28"/>
          <w:szCs w:val="28"/>
          <w:lang w:val="en-US"/>
        </w:rPr>
        <w:t xml:space="preserve">  65 </w:t>
      </w:r>
    </w:p>
    <w:p w:rsidR="001D40A5" w:rsidRDefault="001D40A5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:rsidR="001D40A5" w:rsidRDefault="005176CD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1D40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Про</w:t>
      </w:r>
      <w:r w:rsidR="001D40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внесення зміндо розпорядження </w:t>
      </w:r>
    </w:p>
    <w:p w:rsidR="005176CD" w:rsidRPr="003D479A" w:rsidRDefault="001D40A5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№49 від 05.05.2017р. «Про </w:t>
      </w:r>
      <w:r w:rsidR="005176CD" w:rsidRPr="003D479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Утворення Комісії</w:t>
      </w:r>
    </w:p>
    <w:p w:rsidR="00FC0703" w:rsidRPr="003D479A" w:rsidRDefault="00FC0703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з питань техногенно-екологічної безпеки</w:t>
      </w:r>
    </w:p>
    <w:p w:rsidR="00FC0703" w:rsidRPr="003D479A" w:rsidRDefault="00FC0703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та надзвичайних ситуацій при виконкомі</w:t>
      </w:r>
    </w:p>
    <w:p w:rsidR="005176CD" w:rsidRDefault="00FC0703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Городоцької міської ради</w:t>
      </w:r>
      <w:r w:rsidR="001D40A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»</w:t>
      </w:r>
    </w:p>
    <w:p w:rsidR="001D40A5" w:rsidRPr="003D479A" w:rsidRDefault="001D40A5" w:rsidP="005176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5176CD" w:rsidRPr="003D479A" w:rsidRDefault="001D40A5" w:rsidP="005176CD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У зв’язку із необхідністю забезпечення ефективної роботи </w:t>
      </w:r>
      <w:r w:rsidRPr="001D40A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комісії з питань техногенно-екологічної безпеки та надзвичайних ситуацій при виконкомі Городоцької міської ради</w:t>
      </w:r>
      <w:r w:rsidR="003D479A" w:rsidRPr="003D479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:</w:t>
      </w:r>
    </w:p>
    <w:p w:rsidR="005176CD" w:rsidRPr="003D479A" w:rsidRDefault="005176CD" w:rsidP="003B362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1D40A5" w:rsidRPr="001D40A5" w:rsidRDefault="000A7F3D" w:rsidP="001D40A5">
      <w:pPr>
        <w:pStyle w:val="a6"/>
        <w:numPr>
          <w:ilvl w:val="0"/>
          <w:numId w:val="1"/>
        </w:numPr>
        <w:shd w:val="clear" w:color="auto" w:fill="FFFFFF"/>
        <w:spacing w:after="18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Внести зміни у </w:t>
      </w:r>
      <w:r w:rsidR="001D40A5" w:rsidRPr="001D40A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Посадовий склад комісії з питань техногенно-екологічної безпеки та надзвичайних ситуацій при виконкомі Городоцької міської ради, та затвердити його згідно з додатком №1.</w:t>
      </w:r>
    </w:p>
    <w:p w:rsidR="003B362D" w:rsidRPr="003D479A" w:rsidRDefault="003B362D" w:rsidP="001D40A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Контроль за виконанням цього </w:t>
      </w:r>
      <w:r w:rsidR="00082856" w:rsidRPr="003D479A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залишаю за собою.</w:t>
      </w:r>
    </w:p>
    <w:p w:rsidR="005176CD" w:rsidRPr="003D479A" w:rsidRDefault="005176CD" w:rsidP="001D40A5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3D479A" w:rsidRDefault="003D479A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321273" w:rsidRDefault="005176C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Міський </w:t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голова </w:t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="003B362D"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 w:rsidRPr="003D479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Р.Кущак</w:t>
      </w: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Перший заступник міського голови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  <w:t>І.Проць</w:t>
      </w: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Завідувач сектору юридичної</w:t>
      </w: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та кадрової роботи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  <w:t>Н.Струс</w:t>
      </w: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Завідувач відділу </w:t>
      </w:r>
      <w:r w:rsidRPr="000A7F3D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звернень громадян,</w:t>
      </w: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 w:rsidRPr="000A7F3D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документообігу та соціальних питань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ab/>
        <w:t>О.Голобородько</w:t>
      </w:r>
    </w:p>
    <w:p w:rsidR="000A7F3D" w:rsidRDefault="000A7F3D" w:rsidP="000A7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bookmarkStart w:id="0" w:name="_GoBack"/>
      <w:bookmarkEnd w:id="0"/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0A7F3D" w:rsidRPr="00DA6D81" w:rsidRDefault="000A7F3D" w:rsidP="003D479A">
      <w:p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A7F3D" w:rsidRPr="00DA6D81" w:rsidSect="001C3B12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047F5"/>
    <w:multiLevelType w:val="multilevel"/>
    <w:tmpl w:val="C15A54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5E7BF4"/>
    <w:rsid w:val="000406CD"/>
    <w:rsid w:val="00082856"/>
    <w:rsid w:val="000A7F3D"/>
    <w:rsid w:val="00106C14"/>
    <w:rsid w:val="00126F74"/>
    <w:rsid w:val="001742F8"/>
    <w:rsid w:val="001C3B12"/>
    <w:rsid w:val="001D40A5"/>
    <w:rsid w:val="001D54D5"/>
    <w:rsid w:val="002A12B8"/>
    <w:rsid w:val="002B349E"/>
    <w:rsid w:val="00302929"/>
    <w:rsid w:val="00321273"/>
    <w:rsid w:val="003B362D"/>
    <w:rsid w:val="003D479A"/>
    <w:rsid w:val="005176CD"/>
    <w:rsid w:val="005E7BF4"/>
    <w:rsid w:val="00622069"/>
    <w:rsid w:val="00660E81"/>
    <w:rsid w:val="006C0DDE"/>
    <w:rsid w:val="007D5CC8"/>
    <w:rsid w:val="008F6002"/>
    <w:rsid w:val="00954439"/>
    <w:rsid w:val="00AA20FD"/>
    <w:rsid w:val="00C41C5F"/>
    <w:rsid w:val="00DA6D81"/>
    <w:rsid w:val="00DB39FD"/>
    <w:rsid w:val="00EB42DF"/>
    <w:rsid w:val="00FC0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273"/>
  </w:style>
  <w:style w:type="paragraph" w:styleId="a4">
    <w:name w:val="Balloon Text"/>
    <w:basedOn w:val="a"/>
    <w:link w:val="a5"/>
    <w:uiPriority w:val="99"/>
    <w:semiHidden/>
    <w:unhideWhenUsed/>
    <w:rsid w:val="0032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2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1273"/>
    <w:pPr>
      <w:ind w:left="720"/>
      <w:contextualSpacing/>
    </w:pPr>
  </w:style>
  <w:style w:type="character" w:styleId="a7">
    <w:name w:val="Strong"/>
    <w:basedOn w:val="a0"/>
    <w:uiPriority w:val="22"/>
    <w:qFormat/>
    <w:rsid w:val="003B362D"/>
    <w:rPr>
      <w:b/>
      <w:bCs/>
    </w:rPr>
  </w:style>
  <w:style w:type="paragraph" w:customStyle="1" w:styleId="tj1">
    <w:name w:val="tj1"/>
    <w:basedOn w:val="a"/>
    <w:rsid w:val="008F6002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8F600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273"/>
  </w:style>
  <w:style w:type="paragraph" w:styleId="a4">
    <w:name w:val="Balloon Text"/>
    <w:basedOn w:val="a"/>
    <w:link w:val="a5"/>
    <w:uiPriority w:val="99"/>
    <w:semiHidden/>
    <w:unhideWhenUsed/>
    <w:rsid w:val="0032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2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1273"/>
    <w:pPr>
      <w:ind w:left="720"/>
      <w:contextualSpacing/>
    </w:pPr>
  </w:style>
  <w:style w:type="character" w:styleId="a7">
    <w:name w:val="Strong"/>
    <w:basedOn w:val="a0"/>
    <w:uiPriority w:val="22"/>
    <w:qFormat/>
    <w:rsid w:val="003B362D"/>
    <w:rPr>
      <w:b/>
      <w:bCs/>
    </w:rPr>
  </w:style>
  <w:style w:type="paragraph" w:customStyle="1" w:styleId="tj1">
    <w:name w:val="tj1"/>
    <w:basedOn w:val="a"/>
    <w:rsid w:val="008F6002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8F600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4AE867-D3DB-4E21-80C2-5399EFE64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www.PHILka.RU</cp:lastModifiedBy>
  <cp:revision>7</cp:revision>
  <cp:lastPrinted>2017-06-20T12:25:00Z</cp:lastPrinted>
  <dcterms:created xsi:type="dcterms:W3CDTF">2017-06-20T11:23:00Z</dcterms:created>
  <dcterms:modified xsi:type="dcterms:W3CDTF">2017-07-05T13:22:00Z</dcterms:modified>
</cp:coreProperties>
</file>